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7"/>
        <w:gridCol w:w="513"/>
        <w:gridCol w:w="96"/>
        <w:gridCol w:w="279"/>
        <w:gridCol w:w="475"/>
        <w:gridCol w:w="435"/>
        <w:gridCol w:w="418"/>
        <w:gridCol w:w="182"/>
        <w:gridCol w:w="582"/>
        <w:gridCol w:w="715"/>
        <w:gridCol w:w="578"/>
        <w:gridCol w:w="118"/>
        <w:gridCol w:w="675"/>
        <w:gridCol w:w="204"/>
        <w:gridCol w:w="282"/>
        <w:gridCol w:w="61"/>
        <w:gridCol w:w="546"/>
        <w:gridCol w:w="611"/>
        <w:gridCol w:w="214"/>
        <w:gridCol w:w="836"/>
        <w:gridCol w:w="96"/>
        <w:gridCol w:w="97"/>
        <w:gridCol w:w="47"/>
        <w:gridCol w:w="649"/>
        <w:gridCol w:w="199"/>
        <w:gridCol w:w="41"/>
        <w:gridCol w:w="202"/>
        <w:gridCol w:w="90"/>
        <w:gridCol w:w="14"/>
      </w:tblGrid>
      <w:tr w:rsidR="001D2DCB">
        <w:trPr>
          <w:trHeight w:hRule="exact" w:val="283"/>
        </w:trPr>
        <w:tc>
          <w:tcPr>
            <w:tcW w:w="1227" w:type="dxa"/>
            <w:vMerge w:val="restart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noProof/>
                <w:color w:val="000000"/>
                <w:kern w:val="0"/>
                <w:sz w:val="22"/>
                <w:szCs w:val="2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78105</wp:posOffset>
                  </wp:positionV>
                  <wp:extent cx="643890" cy="635635"/>
                  <wp:effectExtent l="0" t="0" r="3810" b="12065"/>
                  <wp:wrapNone/>
                  <wp:docPr id="2" name="图片 1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3890" cy="6356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59" w:type="dxa"/>
            <w:gridSpan w:val="16"/>
            <w:shd w:val="clear" w:color="auto" w:fill="auto"/>
            <w:vAlign w:val="center"/>
          </w:tcPr>
          <w:p w:rsidR="001D2DCB" w:rsidRDefault="004C5AB2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20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20</w:t>
            </w:r>
            <w:r w:rsidR="00E93E95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第十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六</w:t>
            </w:r>
            <w:r w:rsidR="00E93E95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届中国北京国际工业自动化展览会</w:t>
            </w:r>
          </w:p>
        </w:tc>
        <w:tc>
          <w:tcPr>
            <w:tcW w:w="3096" w:type="dxa"/>
            <w:gridSpan w:val="12"/>
            <w:vMerge w:val="restart"/>
            <w:shd w:val="clear" w:color="auto" w:fill="auto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FF0000"/>
                <w:kern w:val="0"/>
                <w:sz w:val="24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24"/>
              </w:rPr>
              <w:t>参展申请表|合同表</w:t>
            </w:r>
          </w:p>
          <w:p w:rsidR="001D2DCB" w:rsidRDefault="00E93E95">
            <w:pPr>
              <w:widowControl/>
              <w:jc w:val="center"/>
              <w:textAlignment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  <w:r>
              <w:rPr>
                <w:rFonts w:ascii="黑体" w:eastAsia="黑体" w:hAnsi="宋体" w:cs="黑体" w:hint="eastAsia"/>
                <w:b/>
                <w:color w:val="FF0000"/>
                <w:kern w:val="0"/>
                <w:sz w:val="16"/>
                <w:szCs w:val="16"/>
              </w:rPr>
              <w:t>APPLICATION FORM / AGREEMENT</w:t>
            </w:r>
          </w:p>
        </w:tc>
      </w:tr>
      <w:tr w:rsidR="001D2DCB">
        <w:trPr>
          <w:trHeight w:hRule="exact" w:val="283"/>
        </w:trPr>
        <w:tc>
          <w:tcPr>
            <w:tcW w:w="1227" w:type="dxa"/>
            <w:vMerge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159" w:type="dxa"/>
            <w:gridSpan w:val="16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The 1</w:t>
            </w:r>
            <w:r w:rsidR="004C5AB2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6</w:t>
            </w: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th Beijing internation industrial automation exhibition in 20</w:t>
            </w:r>
            <w:r w:rsidR="004C5AB2"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20</w:t>
            </w:r>
          </w:p>
        </w:tc>
        <w:tc>
          <w:tcPr>
            <w:tcW w:w="3096" w:type="dxa"/>
            <w:gridSpan w:val="12"/>
            <w:vMerge/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1D2DCB">
        <w:trPr>
          <w:trHeight w:hRule="exact" w:val="276"/>
        </w:trPr>
        <w:tc>
          <w:tcPr>
            <w:tcW w:w="1227" w:type="dxa"/>
            <w:vMerge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gridSpan w:val="8"/>
            <w:shd w:val="clear" w:color="auto" w:fill="auto"/>
            <w:vAlign w:val="center"/>
          </w:tcPr>
          <w:p w:rsidR="001D2DCB" w:rsidRDefault="004C5AB2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20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20</w:t>
            </w:r>
            <w:r w:rsidR="00E93E95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年6月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4</w:t>
            </w:r>
            <w:r w:rsidR="00E93E95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日-</w:t>
            </w:r>
            <w:r>
              <w:rPr>
                <w:rFonts w:ascii="华文中宋" w:eastAsia="华文中宋" w:hAnsi="华文中宋" w:cs="华文中宋" w:hint="eastAsia"/>
                <w:color w:val="000000"/>
                <w:kern w:val="0"/>
                <w:sz w:val="16"/>
                <w:szCs w:val="16"/>
              </w:rPr>
              <w:t>6</w:t>
            </w:r>
            <w:r w:rsidR="00E93E95"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日</w:t>
            </w:r>
          </w:p>
        </w:tc>
        <w:tc>
          <w:tcPr>
            <w:tcW w:w="3179" w:type="dxa"/>
            <w:gridSpan w:val="8"/>
            <w:shd w:val="clear" w:color="auto" w:fill="auto"/>
            <w:vAlign w:val="center"/>
          </w:tcPr>
          <w:p w:rsidR="001D2DCB" w:rsidRDefault="001D2DCB">
            <w:pPr>
              <w:rPr>
                <w:rFonts w:ascii="汉仪大黑简" w:eastAsia="汉仪大黑简" w:hAnsi="汉仪大黑简" w:cs="汉仪大黑简"/>
                <w:color w:val="000000"/>
                <w:sz w:val="16"/>
                <w:szCs w:val="16"/>
              </w:rPr>
            </w:pPr>
          </w:p>
          <w:p w:rsidR="001D2DCB" w:rsidRDefault="001D2DCB">
            <w:pPr>
              <w:rPr>
                <w:rFonts w:ascii="汉仪大黑简" w:eastAsia="汉仪大黑简" w:hAnsi="汉仪大黑简" w:cs="汉仪大黑简"/>
                <w:color w:val="000000"/>
                <w:sz w:val="16"/>
                <w:szCs w:val="16"/>
              </w:rPr>
            </w:pPr>
          </w:p>
        </w:tc>
        <w:tc>
          <w:tcPr>
            <w:tcW w:w="3096" w:type="dxa"/>
            <w:gridSpan w:val="12"/>
            <w:vMerge/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1D2DCB">
        <w:trPr>
          <w:trHeight w:hRule="exact" w:val="255"/>
        </w:trPr>
        <w:tc>
          <w:tcPr>
            <w:tcW w:w="1227" w:type="dxa"/>
            <w:vMerge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980" w:type="dxa"/>
            <w:gridSpan w:val="8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华文中宋" w:eastAsia="华文中宋" w:hAnsi="华文中宋" w:cs="华文中宋"/>
                <w:color w:val="000000"/>
                <w:sz w:val="16"/>
                <w:szCs w:val="16"/>
              </w:rPr>
            </w:pPr>
            <w:r>
              <w:rPr>
                <w:rFonts w:ascii="华文中宋" w:eastAsia="华文中宋" w:hAnsi="华文中宋" w:cs="华文中宋"/>
                <w:color w:val="000000"/>
                <w:kern w:val="0"/>
                <w:sz w:val="16"/>
                <w:szCs w:val="16"/>
              </w:rPr>
              <w:t>北京中国国际展览中心</w:t>
            </w:r>
          </w:p>
        </w:tc>
        <w:tc>
          <w:tcPr>
            <w:tcW w:w="3179" w:type="dxa"/>
            <w:gridSpan w:val="8"/>
            <w:shd w:val="clear" w:color="auto" w:fill="auto"/>
            <w:vAlign w:val="center"/>
          </w:tcPr>
          <w:p w:rsidR="001D2DCB" w:rsidRDefault="00E93E95">
            <w:pPr>
              <w:ind w:firstLineChars="900" w:firstLine="2168"/>
              <w:jc w:val="left"/>
              <w:rPr>
                <w:rFonts w:ascii="汉仪大黑简" w:eastAsia="汉仪大黑简" w:hAnsi="汉仪大黑简" w:cs="汉仪大黑简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NO:</w:t>
            </w:r>
          </w:p>
        </w:tc>
        <w:tc>
          <w:tcPr>
            <w:tcW w:w="3096" w:type="dxa"/>
            <w:gridSpan w:val="12"/>
            <w:vMerge/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黑体" w:eastAsia="黑体" w:hAnsi="宋体" w:cs="黑体"/>
                <w:b/>
                <w:color w:val="000000"/>
                <w:sz w:val="52"/>
                <w:szCs w:val="52"/>
              </w:rPr>
            </w:pPr>
          </w:p>
        </w:tc>
      </w:tr>
      <w:tr w:rsidR="001D2DCB">
        <w:trPr>
          <w:trHeight w:hRule="exact" w:val="283"/>
        </w:trPr>
        <w:tc>
          <w:tcPr>
            <w:tcW w:w="10482" w:type="dxa"/>
            <w:gridSpan w:val="29"/>
            <w:tcBorders>
              <w:top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微软雅黑" w:eastAsia="微软雅黑" w:hAnsi="微软雅黑" w:cs="微软雅黑"/>
                <w:color w:val="000000"/>
                <w:sz w:val="16"/>
                <w:szCs w:val="16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 w:val="16"/>
                <w:szCs w:val="16"/>
              </w:rPr>
              <w:t>请详细阅读招展书并了解相关参展规则后填写参展申请表，所有注明*为必填项目，参展企业负责人签字并加盖公章后将此表传真至010-68683796，</w:t>
            </w:r>
          </w:p>
        </w:tc>
      </w:tr>
      <w:tr w:rsidR="001D2DCB">
        <w:trPr>
          <w:trHeight w:hRule="exact" w:val="283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或将此表扫描后发送电子邮件至huamaolian@263.net。组委会将以此规划展位。申请截止日期：</w:t>
            </w:r>
            <w:r w:rsidR="004C5AB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年4月</w:t>
            </w:r>
            <w:r w:rsidR="004C5AB2"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0日。</w:t>
            </w:r>
          </w:p>
        </w:tc>
      </w:tr>
      <w:tr w:rsidR="001D2DCB">
        <w:trPr>
          <w:trHeight w:hRule="exact" w:val="149"/>
        </w:trPr>
        <w:tc>
          <w:tcPr>
            <w:tcW w:w="10482" w:type="dxa"/>
            <w:gridSpan w:val="29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D2DCB">
        <w:trPr>
          <w:trHeight w:hRule="exact" w:val="283"/>
        </w:trPr>
        <w:tc>
          <w:tcPr>
            <w:tcW w:w="10482" w:type="dxa"/>
            <w:gridSpan w:val="29"/>
            <w:shd w:val="clear" w:color="auto" w:fill="404040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公司信息</w:t>
            </w:r>
          </w:p>
        </w:tc>
      </w:tr>
      <w:tr w:rsidR="001D2DCB">
        <w:trPr>
          <w:trHeight w:hRule="exact" w:val="283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公司名称（中文）*</w:t>
            </w:r>
          </w:p>
        </w:tc>
        <w:tc>
          <w:tcPr>
            <w:tcW w:w="8742" w:type="dxa"/>
            <w:gridSpan w:val="27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D2DCB">
        <w:trPr>
          <w:trHeight w:hRule="exact" w:val="283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公司名称（英文）*</w:t>
            </w:r>
          </w:p>
        </w:tc>
        <w:tc>
          <w:tcPr>
            <w:tcW w:w="8742" w:type="dxa"/>
            <w:gridSpan w:val="2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D2DCB">
        <w:trPr>
          <w:trHeight w:hRule="exact" w:val="283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通信地址*</w:t>
            </w:r>
          </w:p>
        </w:tc>
        <w:tc>
          <w:tcPr>
            <w:tcW w:w="6471" w:type="dxa"/>
            <w:gridSpan w:val="1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1D2DCB" w:rsidRDefault="00E93E9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邮政编码*</w:t>
            </w:r>
          </w:p>
        </w:tc>
        <w:tc>
          <w:tcPr>
            <w:tcW w:w="1242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D2DCB">
        <w:trPr>
          <w:trHeight w:hRule="exact" w:val="283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联系人*</w:t>
            </w:r>
          </w:p>
        </w:tc>
        <w:tc>
          <w:tcPr>
            <w:tcW w:w="1285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shd w:val="clear" w:color="auto" w:fill="auto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□先生□女士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职务</w:t>
            </w:r>
          </w:p>
        </w:tc>
        <w:tc>
          <w:tcPr>
            <w:tcW w:w="2593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1D2DCB" w:rsidRDefault="00E93E9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电子邮件*</w:t>
            </w:r>
          </w:p>
        </w:tc>
        <w:tc>
          <w:tcPr>
            <w:tcW w:w="1242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D2DCB">
        <w:trPr>
          <w:trHeight w:hRule="exact" w:val="283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手机号码*</w:t>
            </w:r>
          </w:p>
        </w:tc>
        <w:tc>
          <w:tcPr>
            <w:tcW w:w="1285" w:type="dxa"/>
            <w:gridSpan w:val="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区号*|</w:t>
            </w:r>
          </w:p>
        </w:tc>
        <w:tc>
          <w:tcPr>
            <w:tcW w:w="1993" w:type="dxa"/>
            <w:gridSpan w:val="4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Style w:val="font61"/>
                <w:rFonts w:hint="default"/>
              </w:rPr>
              <w:t>电话</w:t>
            </w:r>
            <w:r>
              <w:rPr>
                <w:rStyle w:val="font11"/>
                <w:rFonts w:hint="default"/>
              </w:rPr>
              <w:t>*</w:t>
            </w:r>
          </w:p>
        </w:tc>
        <w:tc>
          <w:tcPr>
            <w:tcW w:w="2593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1D2DCB" w:rsidRDefault="00E93E9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传真*</w:t>
            </w:r>
          </w:p>
        </w:tc>
        <w:tc>
          <w:tcPr>
            <w:tcW w:w="1242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D2DCB">
        <w:trPr>
          <w:trHeight w:hRule="exact" w:val="283"/>
        </w:trPr>
        <w:tc>
          <w:tcPr>
            <w:tcW w:w="1740" w:type="dxa"/>
            <w:gridSpan w:val="2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企业性质*</w:t>
            </w:r>
          </w:p>
        </w:tc>
        <w:tc>
          <w:tcPr>
            <w:tcW w:w="1285" w:type="dxa"/>
            <w:gridSpan w:val="4"/>
            <w:shd w:val="clear" w:color="auto" w:fill="auto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□国内□合资</w:t>
            </w:r>
          </w:p>
        </w:tc>
        <w:tc>
          <w:tcPr>
            <w:tcW w:w="2593" w:type="dxa"/>
            <w:gridSpan w:val="6"/>
            <w:shd w:val="clear" w:color="auto" w:fill="auto"/>
            <w:vAlign w:val="center"/>
          </w:tcPr>
          <w:p w:rsidR="001D2DCB" w:rsidRDefault="00E93E9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单独/联合参展*</w:t>
            </w:r>
          </w:p>
        </w:tc>
        <w:tc>
          <w:tcPr>
            <w:tcW w:w="2593" w:type="dxa"/>
            <w:gridSpan w:val="7"/>
            <w:shd w:val="clear" w:color="auto" w:fill="auto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□单独□联合</w:t>
            </w:r>
          </w:p>
        </w:tc>
        <w:tc>
          <w:tcPr>
            <w:tcW w:w="1029" w:type="dxa"/>
            <w:gridSpan w:val="3"/>
            <w:shd w:val="clear" w:color="auto" w:fill="auto"/>
            <w:vAlign w:val="center"/>
          </w:tcPr>
          <w:p w:rsidR="001D2DCB" w:rsidRDefault="00E93E9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公司网站</w:t>
            </w:r>
          </w:p>
        </w:tc>
        <w:tc>
          <w:tcPr>
            <w:tcW w:w="1242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left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shd w:val="clear" w:color="auto" w:fill="404040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展位价格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gridSpan w:val="18"/>
            <w:shd w:val="clear" w:color="auto" w:fill="404040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展品类型及说明*</w:t>
            </w:r>
            <w:r>
              <w:rPr>
                <w:rFonts w:ascii="宋体" w:eastAsia="宋体" w:hAnsi="宋体" w:cs="宋体" w:hint="eastAsia"/>
                <w:color w:val="FFFFFF" w:themeColor="background1"/>
                <w:kern w:val="0"/>
                <w:sz w:val="16"/>
                <w:szCs w:val="16"/>
              </w:rPr>
              <w:t>请将贵司参展展品中最主要设备类型进行勾选</w:t>
            </w: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我公司确定报名参展并申请展位*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gridSpan w:val="18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□生产自动化□电气系统□工业自动化信息技术及软件</w:t>
            </w: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室内光地价格（元人民币/㎡）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gridSpan w:val="18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□控制技术□机械基础设施□传感器连接器□机器人技术及配件</w:t>
            </w:r>
          </w:p>
        </w:tc>
      </w:tr>
      <w:tr w:rsidR="001D2DCB">
        <w:trPr>
          <w:trHeight w:hRule="exact" w:val="283"/>
        </w:trPr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面积范围㎡</w:t>
            </w:r>
          </w:p>
        </w:tc>
        <w:tc>
          <w:tcPr>
            <w:tcW w:w="8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gridSpan w:val="18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□工业机器人□智能汽车□ VR科技</w:t>
            </w:r>
          </w:p>
        </w:tc>
      </w:tr>
      <w:tr w:rsidR="001D2DCB">
        <w:trPr>
          <w:trHeight w:hRule="exact" w:val="283"/>
        </w:trPr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36-72</w:t>
            </w:r>
          </w:p>
        </w:tc>
        <w:tc>
          <w:tcPr>
            <w:tcW w:w="8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1700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其他类型说明</w:t>
            </w:r>
          </w:p>
        </w:tc>
        <w:tc>
          <w:tcPr>
            <w:tcW w:w="3703" w:type="dxa"/>
            <w:gridSpan w:val="14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D2DCB">
        <w:trPr>
          <w:trHeight w:hRule="exact" w:val="283"/>
        </w:trPr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73-199</w:t>
            </w:r>
          </w:p>
        </w:tc>
        <w:tc>
          <w:tcPr>
            <w:tcW w:w="8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1530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3600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vMerge w:val="restart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超重展品描述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单件重量超30T</w:t>
            </w:r>
          </w:p>
        </w:tc>
        <w:tc>
          <w:tcPr>
            <w:tcW w:w="3703" w:type="dxa"/>
            <w:gridSpan w:val="1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D2DCB">
        <w:trPr>
          <w:trHeight w:hRule="exact" w:val="283"/>
        </w:trPr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200-399</w:t>
            </w:r>
          </w:p>
        </w:tc>
        <w:tc>
          <w:tcPr>
            <w:tcW w:w="8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1360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3200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gridSpan w:val="4"/>
            <w:vMerge/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D2DCB">
        <w:trPr>
          <w:trHeight w:hRule="exact" w:val="283"/>
        </w:trPr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≥400</w:t>
            </w:r>
          </w:p>
        </w:tc>
        <w:tc>
          <w:tcPr>
            <w:tcW w:w="8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1190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2700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gridSpan w:val="18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主要描述展品名称、长、宽、高、重量、及是否组装等参数。</w:t>
            </w:r>
          </w:p>
        </w:tc>
      </w:tr>
      <w:tr w:rsidR="001D2DCB">
        <w:trPr>
          <w:trHeight w:hRule="exact" w:val="90"/>
        </w:trPr>
        <w:tc>
          <w:tcPr>
            <w:tcW w:w="1227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gridSpan w:val="3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547" w:type="dxa"/>
            <w:gridSpan w:val="9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3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649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0" w:type="dxa"/>
            <w:gridSpan w:val="2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06" w:type="dxa"/>
            <w:gridSpan w:val="3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标准展位价格（元人民币/㎡）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gridSpan w:val="18"/>
            <w:shd w:val="clear" w:color="auto" w:fill="404040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支付说明</w:t>
            </w:r>
          </w:p>
        </w:tc>
      </w:tr>
      <w:tr w:rsidR="001D2DCB">
        <w:trPr>
          <w:trHeight w:hRule="exact" w:val="283"/>
        </w:trPr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展位类型</w:t>
            </w:r>
          </w:p>
        </w:tc>
        <w:tc>
          <w:tcPr>
            <w:tcW w:w="8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国内企业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合（外）资企业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展位尺寸(长×宽)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标准展位：</w:t>
            </w:r>
            <w:r w:rsidR="00891DF4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fldChar w:fldCharType="begin"/>
            </w: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instrText xml:space="preserve">INCLUDEPICTURE \d "C:\\DOCUME~1\\ADMINI~1\\LOCALS~1\\Temp\\ksohtml\\clip_image8.png" \* MERGEFORMATINET </w:instrText>
            </w:r>
            <w:r w:rsidR="00891DF4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fldChar w:fldCharType="separate"/>
            </w:r>
            <w:r>
              <w:rPr>
                <w:rFonts w:ascii="宋体" w:eastAsia="宋体" w:hAnsi="宋体" w:cs="宋体" w:hint="eastAsia"/>
                <w:b/>
                <w:noProof/>
                <w:color w:val="000000"/>
                <w:kern w:val="0"/>
                <w:sz w:val="16"/>
                <w:szCs w:val="16"/>
              </w:rPr>
              <w:drawing>
                <wp:inline distT="0" distB="0" distL="114300" distR="114300">
                  <wp:extent cx="3438525" cy="9525"/>
                  <wp:effectExtent l="0" t="0" r="0" b="0"/>
                  <wp:docPr id="3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8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1DF4"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fldChar w:fldCharType="end"/>
            </w:r>
          </w:p>
        </w:tc>
        <w:tc>
          <w:tcPr>
            <w:tcW w:w="4189" w:type="dxa"/>
            <w:gridSpan w:val="16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确定展位后5个工作日内全额支付展位费。</w:t>
            </w:r>
          </w:p>
        </w:tc>
      </w:tr>
      <w:tr w:rsidR="001D2DCB">
        <w:trPr>
          <w:trHeight w:hRule="exact" w:val="283"/>
        </w:trPr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9㎡精装修展位</w:t>
            </w:r>
          </w:p>
        </w:tc>
        <w:tc>
          <w:tcPr>
            <w:tcW w:w="88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23800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m×3m=12㎡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 w:val="restart"/>
            <w:shd w:val="clear" w:color="auto" w:fill="auto"/>
          </w:tcPr>
          <w:p w:rsidR="001D2DCB" w:rsidRDefault="00E93E95">
            <w:pPr>
              <w:widowControl/>
              <w:jc w:val="left"/>
              <w:textAlignment w:val="top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16"/>
                <w:szCs w:val="16"/>
              </w:rPr>
              <w:t>光地展位：</w:t>
            </w:r>
          </w:p>
        </w:tc>
        <w:tc>
          <w:tcPr>
            <w:tcW w:w="4189" w:type="dxa"/>
            <w:gridSpan w:val="16"/>
            <w:vMerge w:val="restart"/>
            <w:shd w:val="clear" w:color="auto" w:fill="auto"/>
          </w:tcPr>
          <w:p w:rsidR="001D2DCB" w:rsidRDefault="00E93E95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kern w:val="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★说明：参展单位于</w:t>
            </w:r>
            <w:r w:rsidR="004C5A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年4月</w:t>
            </w:r>
            <w:r w:rsidR="004C5A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日前将500字以内中英文公司</w:t>
            </w:r>
          </w:p>
          <w:p w:rsidR="001D2DCB" w:rsidRDefault="00E93E95">
            <w:pPr>
              <w:widowControl/>
              <w:spacing w:line="300" w:lineRule="exact"/>
              <w:jc w:val="left"/>
              <w:textAlignment w:val="top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简介通过电子邮件发送到组委会；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☆首次付款：确定展位后5个工作日内支付总展位费用50%参展定金。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☆二次付款：</w:t>
            </w:r>
            <w:r w:rsidR="004C5A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年4月</w:t>
            </w:r>
            <w:r w:rsidR="004C5A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10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日前支付展位费尾款缴清所有费用。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br/>
              <w:t>★</w:t>
            </w:r>
            <w:r w:rsidR="004C5A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年</w:t>
            </w:r>
            <w:r w:rsidR="004C5AB2"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4"/>
                <w:szCs w:val="14"/>
              </w:rPr>
              <w:t>月1日以后确定展位，须一次性全额支付展位费。</w:t>
            </w:r>
          </w:p>
        </w:tc>
      </w:tr>
      <w:tr w:rsidR="001D2DCB">
        <w:trPr>
          <w:trHeight w:hRule="exact" w:val="283"/>
        </w:trPr>
        <w:tc>
          <w:tcPr>
            <w:tcW w:w="1227" w:type="dxa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9㎡标准展位</w:t>
            </w:r>
          </w:p>
        </w:tc>
        <w:tc>
          <w:tcPr>
            <w:tcW w:w="88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16800</w:t>
            </w:r>
          </w:p>
        </w:tc>
        <w:tc>
          <w:tcPr>
            <w:tcW w:w="1328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30000</w:t>
            </w:r>
          </w:p>
        </w:tc>
        <w:tc>
          <w:tcPr>
            <w:tcW w:w="1479" w:type="dxa"/>
            <w:gridSpan w:val="3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3m×3m=9㎡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shd w:val="clear" w:color="auto" w:fill="auto"/>
          </w:tcPr>
          <w:p w:rsidR="001D2DCB" w:rsidRDefault="001D2DCB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189" w:type="dxa"/>
            <w:gridSpan w:val="16"/>
            <w:vMerge/>
            <w:shd w:val="clear" w:color="auto" w:fill="auto"/>
          </w:tcPr>
          <w:p w:rsidR="001D2DCB" w:rsidRDefault="001D2DCB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1D2DCB">
        <w:trPr>
          <w:trHeight w:hRule="exact" w:val="283"/>
        </w:trPr>
        <w:tc>
          <w:tcPr>
            <w:tcW w:w="12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888" w:type="dxa"/>
            <w:gridSpan w:val="3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</w:p>
        </w:tc>
        <w:tc>
          <w:tcPr>
            <w:tcW w:w="2807" w:type="dxa"/>
            <w:gridSpan w:val="6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2DCB" w:rsidRDefault="00E93E9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注：双开口展位加收20%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shd w:val="clear" w:color="auto" w:fill="auto"/>
          </w:tcPr>
          <w:p w:rsidR="001D2DCB" w:rsidRDefault="001D2DCB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189" w:type="dxa"/>
            <w:gridSpan w:val="16"/>
            <w:vMerge/>
            <w:shd w:val="clear" w:color="auto" w:fill="auto"/>
          </w:tcPr>
          <w:p w:rsidR="001D2DCB" w:rsidRDefault="001D2DCB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1D2DCB">
        <w:trPr>
          <w:trHeight w:hRule="exact" w:val="283"/>
        </w:trPr>
        <w:tc>
          <w:tcPr>
            <w:tcW w:w="1227" w:type="dxa"/>
            <w:tcBorders>
              <w:top w:val="nil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28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479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shd w:val="clear" w:color="auto" w:fill="auto"/>
          </w:tcPr>
          <w:p w:rsidR="001D2DCB" w:rsidRDefault="001D2DCB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189" w:type="dxa"/>
            <w:gridSpan w:val="16"/>
            <w:vMerge/>
            <w:shd w:val="clear" w:color="auto" w:fill="auto"/>
          </w:tcPr>
          <w:p w:rsidR="001D2DCB" w:rsidRDefault="001D2DCB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shd w:val="clear" w:color="auto" w:fill="404040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展位说明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93" w:type="dxa"/>
            <w:gridSpan w:val="2"/>
            <w:vMerge/>
            <w:shd w:val="clear" w:color="auto" w:fill="auto"/>
          </w:tcPr>
          <w:p w:rsidR="001D2DCB" w:rsidRDefault="001D2DCB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  <w:tc>
          <w:tcPr>
            <w:tcW w:w="4189" w:type="dxa"/>
            <w:gridSpan w:val="16"/>
            <w:vMerge/>
            <w:shd w:val="clear" w:color="auto" w:fill="auto"/>
          </w:tcPr>
          <w:p w:rsidR="001D2DCB" w:rsidRDefault="001D2DCB">
            <w:pPr>
              <w:jc w:val="left"/>
              <w:rPr>
                <w:rFonts w:ascii="宋体" w:eastAsia="宋体" w:hAnsi="宋体" w:cs="宋体"/>
                <w:color w:val="000000"/>
                <w:sz w:val="14"/>
                <w:szCs w:val="14"/>
              </w:rPr>
            </w:pP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vMerge w:val="restart"/>
            <w:shd w:val="clear" w:color="auto" w:fill="auto"/>
            <w:vAlign w:val="center"/>
          </w:tcPr>
          <w:p w:rsidR="001D2DCB" w:rsidRDefault="00E93E95">
            <w:pPr>
              <w:widowControl/>
              <w:spacing w:line="300" w:lineRule="exact"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★光地展位：指除室内标准展位以外所有展位均为光地，此展位不提供任何装饰及电源，参展商须自行设计并搭建展台。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★展位规划：标准展位的申请主要是依据展品类型及报名先后顺序进行划分。特装展位的申请主要是依据展品类型、报名顺序、参展尺寸、设备重量等多因素进行划分。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★室内光地展位起租面积为36㎡，室外光地展位起租面积为100㎡。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★参展商在获得展位后不得将展位全部或部分转租、转让给第三方。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★展馆地面承重5000Kg/㎡。进货门高6m，宽6m。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br/>
              <w:t>★展位位置及参展面积须经参展商与组委会共同确认后方有效。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gridSpan w:val="18"/>
            <w:tcBorders>
              <w:bottom w:val="dotted" w:sz="4" w:space="0" w:color="000000"/>
            </w:tcBorders>
            <w:shd w:val="clear" w:color="auto" w:fill="404040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展位费用*</w:t>
            </w:r>
            <w:r w:rsidR="00891DF4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fldChar w:fldCharType="begin"/>
            </w: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instrText xml:space="preserve">INCLUDEPICTURE \d "C:\\DOCUME~1\\ADMINI~1\\LOCALS~1\\Temp\\ksohtml\\clip_image9.png" \* MERGEFORMATINET </w:instrText>
            </w:r>
            <w:r w:rsidR="00891DF4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fldChar w:fldCharType="separate"/>
            </w:r>
            <w:r>
              <w:rPr>
                <w:rFonts w:ascii="黑体" w:eastAsia="黑体" w:hAnsi="宋体" w:cs="黑体" w:hint="eastAsia"/>
                <w:noProof/>
                <w:color w:val="FFFFFF"/>
                <w:kern w:val="0"/>
                <w:sz w:val="22"/>
                <w:szCs w:val="22"/>
              </w:rPr>
              <w:drawing>
                <wp:inline distT="0" distB="0" distL="114300" distR="114300">
                  <wp:extent cx="3505200" cy="28575"/>
                  <wp:effectExtent l="0" t="0" r="0" b="9525"/>
                  <wp:docPr id="1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5200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91DF4"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fldChar w:fldCharType="end"/>
            </w: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vMerge/>
            <w:shd w:val="clear" w:color="auto" w:fill="auto"/>
            <w:vAlign w:val="center"/>
          </w:tcPr>
          <w:p w:rsidR="001D2DCB" w:rsidRDefault="001D2DCB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展位号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面积㎡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费用标准</w:t>
            </w:r>
          </w:p>
        </w:tc>
        <w:tc>
          <w:tcPr>
            <w:tcW w:w="133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费用小计</w:t>
            </w: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vMerge/>
            <w:shd w:val="clear" w:color="auto" w:fill="auto"/>
            <w:vAlign w:val="center"/>
          </w:tcPr>
          <w:p w:rsidR="001D2DCB" w:rsidRDefault="001D2DCB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|室内光地|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3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vMerge/>
            <w:shd w:val="clear" w:color="auto" w:fill="auto"/>
            <w:vAlign w:val="center"/>
          </w:tcPr>
          <w:p w:rsidR="001D2DCB" w:rsidRDefault="001D2DCB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|室外光地|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vMerge/>
            <w:shd w:val="clear" w:color="auto" w:fill="auto"/>
            <w:vAlign w:val="center"/>
          </w:tcPr>
          <w:p w:rsidR="001D2DCB" w:rsidRDefault="001D2DCB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|标准展位|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 w:rsidP="004C5AB2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D2DCB">
        <w:trPr>
          <w:trHeight w:hRule="exact" w:val="287"/>
        </w:trPr>
        <w:tc>
          <w:tcPr>
            <w:tcW w:w="4922" w:type="dxa"/>
            <w:gridSpan w:val="10"/>
            <w:vMerge/>
            <w:shd w:val="clear" w:color="auto" w:fill="auto"/>
            <w:vAlign w:val="center"/>
          </w:tcPr>
          <w:p w:rsidR="001D2DCB" w:rsidRDefault="001D2DCB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展位费合计（元）</w:t>
            </w:r>
          </w:p>
        </w:tc>
        <w:tc>
          <w:tcPr>
            <w:tcW w:w="3642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 w:rsidP="00CD796D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vMerge/>
            <w:shd w:val="clear" w:color="auto" w:fill="auto"/>
            <w:vAlign w:val="center"/>
          </w:tcPr>
          <w:p w:rsidR="001D2DCB" w:rsidRDefault="001D2DCB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tcBorders>
              <w:right w:val="nil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DCB" w:rsidRPr="004C5AB2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 w:rsidRPr="004C5AB2">
              <w:rPr>
                <w:rFonts w:ascii="宋体" w:eastAsia="宋体" w:hAnsi="宋体" w:cs="宋体" w:hint="eastAsia"/>
                <w:b/>
                <w:color w:val="00B0F0"/>
                <w:sz w:val="16"/>
                <w:szCs w:val="16"/>
              </w:rPr>
              <w:t>选中展位号填写／</w:t>
            </w:r>
          </w:p>
        </w:tc>
        <w:tc>
          <w:tcPr>
            <w:tcW w:w="3642" w:type="dxa"/>
            <w:gridSpan w:val="1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2DCB" w:rsidRPr="004C5AB2" w:rsidRDefault="001D2DCB" w:rsidP="00CD796D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vMerge/>
            <w:shd w:val="clear" w:color="auto" w:fill="auto"/>
            <w:vAlign w:val="center"/>
          </w:tcPr>
          <w:p w:rsidR="001D2DCB" w:rsidRDefault="001D2DCB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gridSpan w:val="18"/>
            <w:tcBorders>
              <w:top w:val="nil"/>
              <w:bottom w:val="dotted" w:sz="4" w:space="0" w:color="000000"/>
            </w:tcBorders>
            <w:shd w:val="clear" w:color="auto" w:fill="404040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技术交流</w:t>
            </w:r>
          </w:p>
        </w:tc>
      </w:tr>
      <w:tr w:rsidR="001D2DCB">
        <w:trPr>
          <w:trHeight w:hRule="exact" w:val="283"/>
        </w:trPr>
        <w:tc>
          <w:tcPr>
            <w:tcW w:w="1227" w:type="dxa"/>
            <w:shd w:val="clear" w:color="auto" w:fill="404040"/>
          </w:tcPr>
          <w:p w:rsidR="001D2DCB" w:rsidRDefault="00E93E95">
            <w:pPr>
              <w:widowControl/>
              <w:jc w:val="left"/>
              <w:textAlignment w:val="top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收款账号</w:t>
            </w:r>
          </w:p>
        </w:tc>
        <w:tc>
          <w:tcPr>
            <w:tcW w:w="609" w:type="dxa"/>
            <w:gridSpan w:val="2"/>
            <w:shd w:val="clear" w:color="auto" w:fill="404040"/>
          </w:tcPr>
          <w:p w:rsidR="001D2DCB" w:rsidRDefault="001D2DCB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shd w:val="clear" w:color="auto" w:fill="404040"/>
          </w:tcPr>
          <w:p w:rsidR="001D2DCB" w:rsidRDefault="001D2DCB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404040"/>
          </w:tcPr>
          <w:p w:rsidR="001D2DCB" w:rsidRDefault="001D2DCB">
            <w:pPr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时间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参展商价格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非参展商价格</w:t>
            </w:r>
          </w:p>
        </w:tc>
        <w:tc>
          <w:tcPr>
            <w:tcW w:w="133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C5D9F1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预订场次</w:t>
            </w:r>
          </w:p>
        </w:tc>
      </w:tr>
      <w:tr w:rsidR="004C5AB2">
        <w:trPr>
          <w:trHeight w:hRule="exact" w:val="283"/>
        </w:trPr>
        <w:tc>
          <w:tcPr>
            <w:tcW w:w="1227" w:type="dxa"/>
            <w:shd w:val="clear" w:color="auto" w:fill="auto"/>
            <w:vAlign w:val="center"/>
          </w:tcPr>
          <w:p w:rsidR="004C5AB2" w:rsidRDefault="004C5AB2" w:rsidP="006E4C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收款单位</w:t>
            </w:r>
          </w:p>
        </w:tc>
        <w:tc>
          <w:tcPr>
            <w:tcW w:w="3695" w:type="dxa"/>
            <w:gridSpan w:val="9"/>
            <w:shd w:val="clear" w:color="auto" w:fill="auto"/>
            <w:vAlign w:val="center"/>
          </w:tcPr>
          <w:p w:rsidR="004C5AB2" w:rsidRDefault="004C5AB2" w:rsidP="006E4C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F492C">
              <w:rPr>
                <w:rFonts w:ascii="宋体" w:eastAsia="宋体" w:hAnsi="宋体" w:cs="宋体" w:hint="eastAsia"/>
                <w:b/>
                <w:color w:val="000000"/>
                <w:kern w:val="0"/>
                <w:sz w:val="18"/>
                <w:szCs w:val="18"/>
              </w:rPr>
              <w:t>北京华研展览有限公司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  <w:vAlign w:val="center"/>
          </w:tcPr>
          <w:p w:rsidR="004C5AB2" w:rsidRDefault="004C5A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C5AB2" w:rsidRDefault="004C5A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1小时/场</w:t>
            </w:r>
          </w:p>
        </w:tc>
        <w:tc>
          <w:tcPr>
            <w:tcW w:w="115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C5AB2" w:rsidRDefault="004C5AB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30000元</w:t>
            </w:r>
          </w:p>
        </w:tc>
        <w:tc>
          <w:tcPr>
            <w:tcW w:w="1146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C5AB2" w:rsidRDefault="004C5AB2">
            <w:pPr>
              <w:widowControl/>
              <w:jc w:val="righ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48000元</w:t>
            </w:r>
          </w:p>
        </w:tc>
        <w:tc>
          <w:tcPr>
            <w:tcW w:w="1339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C5AB2" w:rsidRDefault="004C5AB2">
            <w:pPr>
              <w:jc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</w:tr>
      <w:tr w:rsidR="004C5AB2">
        <w:trPr>
          <w:trHeight w:hRule="exact" w:val="283"/>
        </w:trPr>
        <w:tc>
          <w:tcPr>
            <w:tcW w:w="1227" w:type="dxa"/>
            <w:shd w:val="clear" w:color="auto" w:fill="auto"/>
            <w:vAlign w:val="center"/>
          </w:tcPr>
          <w:p w:rsidR="004C5AB2" w:rsidRDefault="004C5AB2" w:rsidP="006E4C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开户行</w:t>
            </w:r>
          </w:p>
        </w:tc>
        <w:tc>
          <w:tcPr>
            <w:tcW w:w="3695" w:type="dxa"/>
            <w:gridSpan w:val="9"/>
            <w:shd w:val="clear" w:color="auto" w:fill="auto"/>
          </w:tcPr>
          <w:p w:rsidR="004C5AB2" w:rsidRDefault="004C5AB2" w:rsidP="006E4CB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中国光大银行</w:t>
            </w: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北京石景山支行</w:t>
            </w:r>
          </w:p>
        </w:tc>
        <w:tc>
          <w:tcPr>
            <w:tcW w:w="578" w:type="dxa"/>
            <w:tcBorders>
              <w:right w:val="dotted" w:sz="4" w:space="0" w:color="000000"/>
            </w:tcBorders>
            <w:shd w:val="clear" w:color="auto" w:fill="auto"/>
          </w:tcPr>
          <w:p w:rsidR="004C5AB2" w:rsidRDefault="004C5A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C5AB2" w:rsidRDefault="004C5A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场次需求：</w:t>
            </w:r>
          </w:p>
        </w:tc>
        <w:tc>
          <w:tcPr>
            <w:tcW w:w="3642" w:type="dxa"/>
            <w:gridSpan w:val="1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4C5AB2" w:rsidRDefault="004C5AB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4C5AB2">
        <w:trPr>
          <w:trHeight w:hRule="exact" w:val="283"/>
        </w:trPr>
        <w:tc>
          <w:tcPr>
            <w:tcW w:w="1227" w:type="dxa"/>
            <w:shd w:val="clear" w:color="auto" w:fill="auto"/>
            <w:vAlign w:val="center"/>
          </w:tcPr>
          <w:p w:rsidR="004C5AB2" w:rsidRDefault="004C5AB2" w:rsidP="006E4CB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3695" w:type="dxa"/>
            <w:gridSpan w:val="9"/>
            <w:shd w:val="clear" w:color="auto" w:fill="auto"/>
          </w:tcPr>
          <w:p w:rsidR="004C5AB2" w:rsidRDefault="004C5AB2" w:rsidP="006E4CB5">
            <w:pPr>
              <w:widowControl/>
              <w:jc w:val="left"/>
              <w:textAlignment w:val="top"/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  <w:r w:rsidRPr="000F492C">
              <w:rPr>
                <w:rFonts w:ascii="Arial" w:hAnsi="Arial" w:cs="Arial" w:hint="eastAsia"/>
                <w:b/>
                <w:kern w:val="1"/>
                <w:sz w:val="15"/>
                <w:szCs w:val="15"/>
              </w:rPr>
              <w:t>35300188000625728</w:t>
            </w:r>
          </w:p>
        </w:tc>
        <w:tc>
          <w:tcPr>
            <w:tcW w:w="578" w:type="dxa"/>
            <w:tcBorders>
              <w:right w:val="nil"/>
            </w:tcBorders>
            <w:shd w:val="clear" w:color="auto" w:fill="auto"/>
          </w:tcPr>
          <w:p w:rsidR="004C5AB2" w:rsidRDefault="004C5AB2">
            <w:pPr>
              <w:rPr>
                <w:rFonts w:ascii="宋体" w:eastAsia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gridSpan w:val="5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AB2" w:rsidRDefault="004C5A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642" w:type="dxa"/>
            <w:gridSpan w:val="13"/>
            <w:tcBorders>
              <w:top w:val="dotted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5AB2" w:rsidRDefault="004C5AB2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shd w:val="clear" w:color="auto" w:fill="404040"/>
            <w:vAlign w:val="center"/>
          </w:tcPr>
          <w:p w:rsidR="001D2DCB" w:rsidRDefault="004C5AB2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2020第十六</w:t>
            </w:r>
            <w:r w:rsidR="00E93E95">
              <w:rPr>
                <w:rFonts w:ascii="黑体" w:eastAsia="黑体" w:hAnsi="宋体" w:cs="黑体" w:hint="eastAsia"/>
                <w:color w:val="FFFFFF"/>
                <w:sz w:val="16"/>
                <w:szCs w:val="16"/>
              </w:rPr>
              <w:t>届中国北京国际工业自动化展览会组委会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982" w:type="dxa"/>
            <w:gridSpan w:val="18"/>
            <w:tcBorders>
              <w:top w:val="nil"/>
            </w:tcBorders>
            <w:shd w:val="clear" w:color="auto" w:fill="404040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黑体" w:eastAsia="黑体" w:hAnsi="宋体" w:cs="黑体"/>
                <w:color w:val="FFFFFF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FFFFFF"/>
                <w:kern w:val="0"/>
                <w:sz w:val="22"/>
                <w:szCs w:val="22"/>
              </w:rPr>
              <w:t>参展商确认*</w:t>
            </w:r>
          </w:p>
        </w:tc>
      </w:tr>
      <w:tr w:rsidR="001D2DCB">
        <w:trPr>
          <w:gridAfter w:val="1"/>
          <w:wAfter w:w="14" w:type="dxa"/>
          <w:trHeight w:hRule="exact" w:val="283"/>
        </w:trPr>
        <w:tc>
          <w:tcPr>
            <w:tcW w:w="4922" w:type="dxa"/>
            <w:gridSpan w:val="10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地址：北京市石景山区八角南路65号融科创意中心16层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 w:val="restart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我公司已详尽了解展会相关要求，并确定申请展位。</w:t>
            </w:r>
          </w:p>
        </w:tc>
        <w:tc>
          <w:tcPr>
            <w:tcW w:w="1235" w:type="dxa"/>
            <w:gridSpan w:val="6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0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电子邮件：huamaolian@263.net    邮编：100043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:rsidR="001D2DCB" w:rsidRDefault="001D2DCB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8"/>
            <w:vMerge w:val="restart"/>
            <w:shd w:val="clear" w:color="auto" w:fill="auto"/>
            <w:vAlign w:val="center"/>
          </w:tcPr>
          <w:p w:rsidR="001D2DCB" w:rsidRDefault="00E93E9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参展单位盖章</w:t>
            </w: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 xml:space="preserve">网站：www.auto-wo.com      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:rsidR="001D2DCB" w:rsidRDefault="001D2DCB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8"/>
            <w:vMerge/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联系人：李经理13811235249同微信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:rsidR="001D2DCB" w:rsidRDefault="001D2DCB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8"/>
            <w:vMerge/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电话：010-88808897   88808867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3643" w:type="dxa"/>
            <w:gridSpan w:val="10"/>
            <w:vMerge/>
            <w:shd w:val="clear" w:color="auto" w:fill="auto"/>
            <w:vAlign w:val="center"/>
          </w:tcPr>
          <w:p w:rsidR="001D2DCB" w:rsidRDefault="001D2DCB">
            <w:pPr>
              <w:jc w:val="left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8"/>
            <w:vMerge/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D2DCB">
        <w:trPr>
          <w:trHeight w:hRule="exact" w:val="283"/>
        </w:trPr>
        <w:tc>
          <w:tcPr>
            <w:tcW w:w="4922" w:type="dxa"/>
            <w:gridSpan w:val="10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传真：010-68683796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负责人签字*</w:t>
            </w:r>
          </w:p>
        </w:tc>
        <w:tc>
          <w:tcPr>
            <w:tcW w:w="2646" w:type="dxa"/>
            <w:gridSpan w:val="7"/>
            <w:tcBorders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gridSpan w:val="4"/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  <w:tr w:rsidR="001D2DCB">
        <w:trPr>
          <w:trHeight w:hRule="exact" w:val="283"/>
        </w:trPr>
        <w:tc>
          <w:tcPr>
            <w:tcW w:w="1227" w:type="dxa"/>
            <w:shd w:val="clear" w:color="auto" w:fill="auto"/>
            <w:vAlign w:val="center"/>
          </w:tcPr>
          <w:p w:rsidR="001D2DCB" w:rsidRDefault="00E93E9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负责人签字</w:t>
            </w:r>
          </w:p>
        </w:tc>
        <w:tc>
          <w:tcPr>
            <w:tcW w:w="609" w:type="dxa"/>
            <w:gridSpan w:val="2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4" w:type="dxa"/>
            <w:gridSpan w:val="2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332" w:type="dxa"/>
            <w:gridSpan w:val="5"/>
            <w:shd w:val="clear" w:color="auto" w:fill="auto"/>
            <w:vAlign w:val="center"/>
          </w:tcPr>
          <w:p w:rsidR="001D2DCB" w:rsidRDefault="00E93E95">
            <w:pPr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70C0"/>
                <w:sz w:val="22"/>
                <w:szCs w:val="22"/>
                <w:highlight w:val="lightGray"/>
              </w:rPr>
              <w:t>主办单位盖章处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97" w:type="dxa"/>
            <w:gridSpan w:val="3"/>
            <w:shd w:val="clear" w:color="auto" w:fill="auto"/>
            <w:vAlign w:val="center"/>
          </w:tcPr>
          <w:p w:rsidR="001D2DCB" w:rsidRDefault="00E93E95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6"/>
                <w:szCs w:val="16"/>
              </w:rPr>
              <w:t>日期*</w:t>
            </w:r>
          </w:p>
        </w:tc>
        <w:tc>
          <w:tcPr>
            <w:tcW w:w="2646" w:type="dxa"/>
            <w:gridSpan w:val="7"/>
            <w:tcBorders>
              <w:top w:val="dotted" w:sz="4" w:space="0" w:color="000000"/>
              <w:bottom w:val="dotted" w:sz="4" w:space="0" w:color="000000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D2DCB" w:rsidRDefault="001D2DCB">
            <w:pPr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  <w:tc>
          <w:tcPr>
            <w:tcW w:w="347" w:type="dxa"/>
            <w:gridSpan w:val="4"/>
            <w:shd w:val="clear" w:color="auto" w:fill="auto"/>
            <w:vAlign w:val="center"/>
          </w:tcPr>
          <w:p w:rsidR="001D2DCB" w:rsidRDefault="001D2DCB">
            <w:pPr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</w:p>
        </w:tc>
      </w:tr>
    </w:tbl>
    <w:p w:rsidR="001D2DCB" w:rsidRDefault="001D2DCB"/>
    <w:sectPr w:rsidR="001D2DCB" w:rsidSect="00C207D7">
      <w:pgSz w:w="11906" w:h="16838"/>
      <w:pgMar w:top="567" w:right="947" w:bottom="567" w:left="9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08F" w:rsidRDefault="0056708F" w:rsidP="00CD796D">
      <w:r>
        <w:separator/>
      </w:r>
    </w:p>
  </w:endnote>
  <w:endnote w:type="continuationSeparator" w:id="1">
    <w:p w:rsidR="0056708F" w:rsidRDefault="0056708F" w:rsidP="00CD7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大黑简">
    <w:altName w:val="黑体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08F" w:rsidRDefault="0056708F" w:rsidP="00CD796D">
      <w:r>
        <w:separator/>
      </w:r>
    </w:p>
  </w:footnote>
  <w:footnote w:type="continuationSeparator" w:id="1">
    <w:p w:rsidR="0056708F" w:rsidRDefault="0056708F" w:rsidP="00CD79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AEA243D"/>
    <w:rsid w:val="001D2DCB"/>
    <w:rsid w:val="002A6054"/>
    <w:rsid w:val="00316E66"/>
    <w:rsid w:val="00464B4C"/>
    <w:rsid w:val="004C5AB2"/>
    <w:rsid w:val="0056708F"/>
    <w:rsid w:val="00891DF4"/>
    <w:rsid w:val="00C207D7"/>
    <w:rsid w:val="00CD796D"/>
    <w:rsid w:val="00E93E95"/>
    <w:rsid w:val="00EA7C58"/>
    <w:rsid w:val="02ED7D90"/>
    <w:rsid w:val="0BD078C8"/>
    <w:rsid w:val="26BC0685"/>
    <w:rsid w:val="33C4224F"/>
    <w:rsid w:val="340409D5"/>
    <w:rsid w:val="42382093"/>
    <w:rsid w:val="43757047"/>
    <w:rsid w:val="45810F7F"/>
    <w:rsid w:val="46FA62E7"/>
    <w:rsid w:val="49C30CF8"/>
    <w:rsid w:val="4B1802AB"/>
    <w:rsid w:val="4BAD448A"/>
    <w:rsid w:val="4C9E13AC"/>
    <w:rsid w:val="594441D6"/>
    <w:rsid w:val="5AEA243D"/>
    <w:rsid w:val="5EB9415C"/>
    <w:rsid w:val="602877F0"/>
    <w:rsid w:val="61AC7A38"/>
    <w:rsid w:val="732D3958"/>
    <w:rsid w:val="79CD2669"/>
    <w:rsid w:val="7C541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07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C207D7"/>
    <w:rPr>
      <w:sz w:val="18"/>
      <w:szCs w:val="18"/>
    </w:rPr>
  </w:style>
  <w:style w:type="character" w:styleId="a4">
    <w:name w:val="Hyperlink"/>
    <w:basedOn w:val="a0"/>
    <w:qFormat/>
    <w:rsid w:val="00C207D7"/>
    <w:rPr>
      <w:color w:val="0000FF"/>
      <w:u w:val="single"/>
    </w:rPr>
  </w:style>
  <w:style w:type="character" w:customStyle="1" w:styleId="font61">
    <w:name w:val="font61"/>
    <w:basedOn w:val="a0"/>
    <w:qFormat/>
    <w:rsid w:val="00C207D7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sid w:val="00C207D7"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rsid w:val="00C207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CD79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CD796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CD79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CD796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character" w:styleId="a4">
    <w:name w:val="Hyperlink"/>
    <w:basedOn w:val="a0"/>
    <w:qFormat/>
    <w:rPr>
      <w:color w:val="0000FF"/>
      <w:u w:val="single"/>
    </w:rPr>
  </w:style>
  <w:style w:type="character" w:customStyle="1" w:styleId="font61">
    <w:name w:val="font61"/>
    <w:basedOn w:val="a0"/>
    <w:qFormat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b/>
      <w:color w:val="000000"/>
      <w:sz w:val="18"/>
      <w:szCs w:val="18"/>
      <w:u w:val="none"/>
    </w:rPr>
  </w:style>
  <w:style w:type="character" w:customStyle="1" w:styleId="Char">
    <w:name w:val="批注框文本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10</cp:revision>
  <cp:lastPrinted>2017-08-14T01:09:00Z</cp:lastPrinted>
  <dcterms:created xsi:type="dcterms:W3CDTF">2017-07-05T07:58:00Z</dcterms:created>
  <dcterms:modified xsi:type="dcterms:W3CDTF">2019-07-11T08:34:00Z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